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B1" w:rsidRDefault="00CD12B1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ICL\Desktop\новые апрель\церков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церков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B1" w:rsidRDefault="00CD12B1" w:rsidP="00CD12B1"/>
    <w:p w:rsidR="00F12338" w:rsidRPr="00CD12B1" w:rsidRDefault="00CD12B1" w:rsidP="00CD12B1">
      <w:bookmarkStart w:id="0" w:name="_GoBack"/>
      <w:r>
        <w:t>КОНКУРС РИСУНКОВ «ИСТОРИЧЕСКИЕ МЕСТА МОЕГО СЕЛА»</w:t>
      </w:r>
      <w:bookmarkEnd w:id="0"/>
    </w:p>
    <w:sectPr w:rsidR="00F12338" w:rsidRPr="00CD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CEC"/>
    <w:rsid w:val="00017CEC"/>
    <w:rsid w:val="00CD12B1"/>
    <w:rsid w:val="00F1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>Image&amp;Matros™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2020-04-16T07:24:00Z</dcterms:created>
  <dcterms:modified xsi:type="dcterms:W3CDTF">2020-04-16T07:25:00Z</dcterms:modified>
</cp:coreProperties>
</file>